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81" w:rsidRDefault="00951687">
      <w:pPr>
        <w:rPr>
          <w:rFonts w:ascii="Calibri Light" w:hAnsi="Calibri Light" w:cs="Aharoni"/>
          <w:b/>
          <w:color w:val="00B050"/>
          <w:sz w:val="96"/>
          <w:szCs w:val="96"/>
        </w:rPr>
      </w:pPr>
      <w:r w:rsidRPr="00951687">
        <w:rPr>
          <w:rFonts w:ascii="Calibri Light" w:hAnsi="Calibri Light"/>
          <w:b/>
          <w:color w:val="00B050"/>
          <w:sz w:val="96"/>
          <w:szCs w:val="96"/>
        </w:rPr>
        <w:t>R</w:t>
      </w:r>
      <w:r w:rsidRPr="00951687">
        <w:rPr>
          <w:rFonts w:ascii="Calibri Light" w:hAnsi="Calibri Light" w:cs="Aharoni"/>
          <w:b/>
          <w:color w:val="00B050"/>
          <w:sz w:val="96"/>
          <w:szCs w:val="96"/>
        </w:rPr>
        <w:t>ESUMO DO LIVRO</w:t>
      </w:r>
    </w:p>
    <w:p w:rsidR="00951687" w:rsidRPr="00951687" w:rsidRDefault="00951687">
      <w:pPr>
        <w:rPr>
          <w:rFonts w:ascii="Calibri Light" w:hAnsi="Calibri Light" w:cs="Aharoni"/>
          <w:b/>
          <w:color w:val="00B050"/>
          <w:sz w:val="36"/>
          <w:szCs w:val="36"/>
        </w:rPr>
      </w:pPr>
      <w:r>
        <w:rPr>
          <w:rFonts w:ascii="Calibri Light" w:hAnsi="Calibri Light" w:cs="Aharoni"/>
          <w:b/>
          <w:color w:val="00B050"/>
          <w:sz w:val="96"/>
          <w:szCs w:val="96"/>
        </w:rPr>
        <w:t xml:space="preserve">                        </w:t>
      </w:r>
      <w:r w:rsidRPr="00951687">
        <w:rPr>
          <w:rFonts w:ascii="Calibri Light" w:hAnsi="Calibri Light" w:cs="Aharoni"/>
          <w:b/>
          <w:color w:val="000000" w:themeColor="text1"/>
          <w:sz w:val="36"/>
          <w:szCs w:val="36"/>
          <w:highlight w:val="cyan"/>
        </w:rPr>
        <w:t>Maria Camargo</w:t>
      </w:r>
      <w:r w:rsidRPr="00951687">
        <w:rPr>
          <w:rFonts w:ascii="Calibri Light" w:hAnsi="Calibri Light" w:cs="Aharoni"/>
          <w:b/>
          <w:color w:val="000000" w:themeColor="text1"/>
          <w:sz w:val="36"/>
          <w:szCs w:val="36"/>
        </w:rPr>
        <w:t xml:space="preserve"> </w:t>
      </w:r>
      <w:r w:rsidRPr="00951687">
        <w:rPr>
          <w:rFonts w:ascii="Calibri Light" w:hAnsi="Calibri Light" w:cs="Aharoni"/>
          <w:b/>
          <w:color w:val="000000" w:themeColor="text1"/>
          <w:sz w:val="36"/>
          <w:szCs w:val="36"/>
          <w:highlight w:val="cyan"/>
        </w:rPr>
        <w:t xml:space="preserve">1º </w:t>
      </w:r>
      <w:proofErr w:type="spellStart"/>
      <w:r w:rsidRPr="00951687">
        <w:rPr>
          <w:rFonts w:ascii="Calibri Light" w:hAnsi="Calibri Light" w:cs="Aharoni"/>
          <w:b/>
          <w:color w:val="000000" w:themeColor="text1"/>
          <w:sz w:val="36"/>
          <w:szCs w:val="36"/>
          <w:highlight w:val="cyan"/>
        </w:rPr>
        <w:t>Bio</w:t>
      </w:r>
      <w:proofErr w:type="spellEnd"/>
    </w:p>
    <w:p w:rsidR="00951687" w:rsidRDefault="00951687">
      <w:pPr>
        <w:rPr>
          <w:rFonts w:ascii="BrowalliaUPC" w:hAnsi="BrowalliaUPC" w:cs="BrowalliaUPC"/>
          <w:b/>
          <w:sz w:val="44"/>
          <w:szCs w:val="44"/>
        </w:rPr>
      </w:pPr>
      <w:r w:rsidRPr="002D51AF">
        <w:rPr>
          <w:rFonts w:ascii="BrowalliaUPC" w:hAnsi="BrowalliaUPC" w:cs="BrowalliaUPC"/>
          <w:b/>
          <w:sz w:val="44"/>
          <w:szCs w:val="44"/>
          <w:highlight w:val="green"/>
        </w:rPr>
        <w:t>Pragas Chaves</w:t>
      </w:r>
    </w:p>
    <w:p w:rsidR="00951687" w:rsidRDefault="00951687">
      <w:pPr>
        <w:rPr>
          <w:rFonts w:ascii="BrowalliaUPC" w:hAnsi="BrowalliaUPC" w:cs="BrowalliaUPC"/>
          <w:b/>
          <w:sz w:val="44"/>
          <w:szCs w:val="44"/>
        </w:rPr>
      </w:pPr>
      <w:r w:rsidRPr="002D51AF">
        <w:rPr>
          <w:rFonts w:ascii="BrowalliaUPC" w:hAnsi="BrowalliaUPC" w:cs="BrowalliaUPC"/>
          <w:b/>
          <w:sz w:val="44"/>
          <w:szCs w:val="44"/>
          <w:highlight w:val="yellow"/>
        </w:rPr>
        <w:t>Ciclo biológico:</w:t>
      </w:r>
      <w:r>
        <w:rPr>
          <w:rFonts w:ascii="BrowalliaUPC" w:hAnsi="BrowalliaUPC" w:cs="BrowalliaUPC"/>
          <w:b/>
          <w:sz w:val="44"/>
          <w:szCs w:val="44"/>
        </w:rPr>
        <w:t xml:space="preserve"> ovo, larva, pupa e </w:t>
      </w:r>
      <w:proofErr w:type="spellStart"/>
      <w:r>
        <w:rPr>
          <w:rFonts w:ascii="BrowalliaUPC" w:hAnsi="BrowalliaUPC" w:cs="BrowalliaUPC"/>
          <w:b/>
          <w:sz w:val="44"/>
          <w:szCs w:val="44"/>
        </w:rPr>
        <w:t>adulto</w:t>
      </w:r>
      <w:proofErr w:type="spellEnd"/>
      <w:r>
        <w:rPr>
          <w:rFonts w:ascii="BrowalliaUPC" w:hAnsi="BrowalliaUPC" w:cs="BrowalliaUPC"/>
          <w:b/>
          <w:sz w:val="44"/>
          <w:szCs w:val="44"/>
        </w:rPr>
        <w:t>- Duração de 12 a 15 dias.</w:t>
      </w:r>
    </w:p>
    <w:p w:rsidR="00951687" w:rsidRDefault="00951687">
      <w:pPr>
        <w:rPr>
          <w:rFonts w:ascii="BrowalliaUPC" w:hAnsi="BrowalliaUPC" w:cs="BrowalliaUPC"/>
          <w:b/>
          <w:sz w:val="44"/>
          <w:szCs w:val="44"/>
        </w:rPr>
      </w:pPr>
      <w:r>
        <w:rPr>
          <w:rFonts w:ascii="BrowalliaUPC" w:hAnsi="BrowalliaUPC" w:cs="BrowalliaUPC"/>
          <w:b/>
          <w:sz w:val="44"/>
          <w:szCs w:val="44"/>
        </w:rPr>
        <w:t xml:space="preserve">Os adultos e larvas perfuram os tecidos vegetais e sugam o conteúdo das células; a região atacada apresenta pequenas manchas irregulares de coloração esbranquiçada ou prateada, com presença de pontuações escuras notadamente nas folhas centrais. O principal dano deve-se </w:t>
      </w:r>
      <w:proofErr w:type="spellStart"/>
      <w:r>
        <w:rPr>
          <w:rFonts w:ascii="BrowalliaUPC" w:hAnsi="BrowalliaUPC" w:cs="BrowalliaUPC"/>
          <w:b/>
          <w:sz w:val="44"/>
          <w:szCs w:val="44"/>
        </w:rPr>
        <w:t>á</w:t>
      </w:r>
      <w:proofErr w:type="spellEnd"/>
      <w:r>
        <w:rPr>
          <w:rFonts w:ascii="BrowalliaUPC" w:hAnsi="BrowalliaUPC" w:cs="BrowalliaUPC"/>
          <w:b/>
          <w:sz w:val="44"/>
          <w:szCs w:val="44"/>
        </w:rPr>
        <w:t xml:space="preserve"> transmissão de vírus causadores da doença “vira cabeça”, o vírus é adquirido pela larva do inseto durante a </w:t>
      </w:r>
      <w:r w:rsidR="000259D5">
        <w:rPr>
          <w:rFonts w:ascii="BrowalliaUPC" w:hAnsi="BrowalliaUPC" w:cs="BrowalliaUPC"/>
          <w:b/>
          <w:sz w:val="44"/>
          <w:szCs w:val="44"/>
        </w:rPr>
        <w:t>alimentação e seus sintomas são manchas necróticas nas folhas mais novas, nanismo da planta entre outras.</w:t>
      </w:r>
    </w:p>
    <w:p w:rsidR="004C1695" w:rsidRDefault="004C1695">
      <w:pPr>
        <w:rPr>
          <w:rFonts w:ascii="BrowalliaUPC" w:hAnsi="BrowalliaUPC" w:cs="BrowalliaUPC"/>
          <w:b/>
          <w:sz w:val="44"/>
          <w:szCs w:val="44"/>
        </w:rPr>
      </w:pPr>
    </w:p>
    <w:p w:rsidR="000259D5" w:rsidRDefault="000259D5">
      <w:pPr>
        <w:rPr>
          <w:rFonts w:ascii="BrowalliaUPC" w:hAnsi="BrowalliaUPC" w:cs="BrowalliaUPC"/>
          <w:b/>
          <w:sz w:val="44"/>
          <w:szCs w:val="44"/>
        </w:rPr>
      </w:pPr>
      <w:r w:rsidRPr="002D51AF">
        <w:rPr>
          <w:rFonts w:ascii="BrowalliaUPC" w:hAnsi="BrowalliaUPC" w:cs="BrowalliaUPC"/>
          <w:b/>
          <w:sz w:val="44"/>
          <w:szCs w:val="44"/>
          <w:highlight w:val="green"/>
        </w:rPr>
        <w:t>Pulgões</w:t>
      </w:r>
      <w:r>
        <w:rPr>
          <w:rFonts w:ascii="BrowalliaUPC" w:hAnsi="BrowalliaUPC" w:cs="BrowalliaUPC"/>
          <w:b/>
          <w:sz w:val="44"/>
          <w:szCs w:val="44"/>
        </w:rPr>
        <w:t xml:space="preserve"> </w:t>
      </w:r>
    </w:p>
    <w:p w:rsidR="000259D5" w:rsidRDefault="000259D5">
      <w:pPr>
        <w:rPr>
          <w:rFonts w:ascii="BrowalliaUPC" w:hAnsi="BrowalliaUPC" w:cs="BrowalliaUPC"/>
          <w:b/>
          <w:sz w:val="44"/>
          <w:szCs w:val="44"/>
        </w:rPr>
      </w:pPr>
      <w:r w:rsidRPr="002D51AF">
        <w:rPr>
          <w:rFonts w:ascii="BrowalliaUPC" w:hAnsi="BrowalliaUPC" w:cs="BrowalliaUPC"/>
          <w:b/>
          <w:sz w:val="44"/>
          <w:szCs w:val="44"/>
          <w:highlight w:val="yellow"/>
        </w:rPr>
        <w:t>Ciclo biológico:</w:t>
      </w:r>
      <w:r>
        <w:rPr>
          <w:rFonts w:ascii="BrowalliaUPC" w:hAnsi="BrowalliaUPC" w:cs="BrowalliaUPC"/>
          <w:b/>
          <w:sz w:val="44"/>
          <w:szCs w:val="44"/>
        </w:rPr>
        <w:t xml:space="preserve"> ninfa e </w:t>
      </w:r>
      <w:proofErr w:type="spellStart"/>
      <w:r>
        <w:rPr>
          <w:rFonts w:ascii="BrowalliaUPC" w:hAnsi="BrowalliaUPC" w:cs="BrowalliaUPC"/>
          <w:b/>
          <w:sz w:val="44"/>
          <w:szCs w:val="44"/>
        </w:rPr>
        <w:t>adulto</w:t>
      </w:r>
      <w:proofErr w:type="spellEnd"/>
      <w:r>
        <w:rPr>
          <w:rFonts w:ascii="BrowalliaUPC" w:hAnsi="BrowalliaUPC" w:cs="BrowalliaUPC"/>
          <w:b/>
          <w:sz w:val="44"/>
          <w:szCs w:val="44"/>
        </w:rPr>
        <w:t>- Duração de 5 a 15 dias.</w:t>
      </w:r>
    </w:p>
    <w:p w:rsidR="000259D5" w:rsidRDefault="000259D5">
      <w:pPr>
        <w:rPr>
          <w:rFonts w:ascii="BrowalliaUPC" w:hAnsi="BrowalliaUPC" w:cs="BrowalliaUPC"/>
          <w:b/>
          <w:sz w:val="44"/>
          <w:szCs w:val="44"/>
        </w:rPr>
      </w:pPr>
      <w:r>
        <w:rPr>
          <w:rFonts w:ascii="BrowalliaUPC" w:hAnsi="BrowalliaUPC" w:cs="BrowalliaUPC"/>
          <w:b/>
          <w:sz w:val="44"/>
          <w:szCs w:val="44"/>
        </w:rPr>
        <w:t>Adultos e ninfas sugam a seiva e injeta toxinas nas plantas, provocando definhamento de mudas e de plantas jovens.</w:t>
      </w:r>
    </w:p>
    <w:p w:rsidR="000259D5" w:rsidRDefault="000259D5">
      <w:pPr>
        <w:rPr>
          <w:rFonts w:ascii="BrowalliaUPC" w:hAnsi="BrowalliaUPC" w:cs="BrowalliaUPC"/>
          <w:b/>
          <w:sz w:val="44"/>
          <w:szCs w:val="44"/>
        </w:rPr>
      </w:pPr>
      <w:r>
        <w:rPr>
          <w:rFonts w:ascii="BrowalliaUPC" w:hAnsi="BrowalliaUPC" w:cs="BrowalliaUPC"/>
          <w:b/>
          <w:sz w:val="44"/>
          <w:szCs w:val="44"/>
        </w:rPr>
        <w:lastRenderedPageBreak/>
        <w:t>Virose; Mosaico-da-alface: o inseto adquire o vírus durante a alimentação na planta doente e pode transmiti-lo prontamente a uma planta sadia, seus sintomas são o mosaico, mosqueado, clareamento de nervuras, deformação foliar e nanismo da planta.</w:t>
      </w:r>
    </w:p>
    <w:p w:rsidR="004C1695" w:rsidRDefault="004C1695">
      <w:pPr>
        <w:rPr>
          <w:rFonts w:ascii="BrowalliaUPC" w:hAnsi="BrowalliaUPC" w:cs="BrowalliaUPC"/>
          <w:b/>
          <w:sz w:val="44"/>
          <w:szCs w:val="44"/>
        </w:rPr>
      </w:pPr>
    </w:p>
    <w:p w:rsidR="000259D5" w:rsidRDefault="000259D5">
      <w:pPr>
        <w:rPr>
          <w:rFonts w:ascii="BrowalliaUPC" w:hAnsi="BrowalliaUPC" w:cs="BrowalliaUPC"/>
          <w:b/>
          <w:sz w:val="44"/>
          <w:szCs w:val="44"/>
        </w:rPr>
      </w:pPr>
      <w:r w:rsidRPr="004C1695">
        <w:rPr>
          <w:rFonts w:ascii="BrowalliaUPC" w:hAnsi="BrowalliaUPC" w:cs="BrowalliaUPC"/>
          <w:b/>
          <w:sz w:val="44"/>
          <w:szCs w:val="44"/>
          <w:highlight w:val="green"/>
        </w:rPr>
        <w:t>Formigas Cortadeiras</w:t>
      </w:r>
    </w:p>
    <w:p w:rsidR="000259D5" w:rsidRDefault="000259D5">
      <w:pPr>
        <w:rPr>
          <w:rFonts w:ascii="BrowalliaUPC" w:hAnsi="BrowalliaUPC" w:cs="BrowalliaUPC"/>
          <w:b/>
          <w:sz w:val="44"/>
          <w:szCs w:val="44"/>
        </w:rPr>
      </w:pPr>
      <w:r w:rsidRPr="002D51AF">
        <w:rPr>
          <w:rFonts w:ascii="BrowalliaUPC" w:hAnsi="BrowalliaUPC" w:cs="BrowalliaUPC"/>
          <w:b/>
          <w:sz w:val="44"/>
          <w:szCs w:val="44"/>
          <w:highlight w:val="yellow"/>
        </w:rPr>
        <w:t>Ciclo biológico:</w:t>
      </w:r>
      <w:r>
        <w:rPr>
          <w:rFonts w:ascii="BrowalliaUPC" w:hAnsi="BrowalliaUPC" w:cs="BrowalliaUPC"/>
          <w:b/>
          <w:sz w:val="44"/>
          <w:szCs w:val="44"/>
        </w:rPr>
        <w:t xml:space="preserve"> ovo, larva, pupa e </w:t>
      </w:r>
      <w:proofErr w:type="spellStart"/>
      <w:r>
        <w:rPr>
          <w:rFonts w:ascii="BrowalliaUPC" w:hAnsi="BrowalliaUPC" w:cs="BrowalliaUPC"/>
          <w:b/>
          <w:sz w:val="44"/>
          <w:szCs w:val="44"/>
        </w:rPr>
        <w:t>adulto</w:t>
      </w:r>
      <w:proofErr w:type="spellEnd"/>
      <w:r>
        <w:rPr>
          <w:rFonts w:ascii="BrowalliaUPC" w:hAnsi="BrowalliaUPC" w:cs="BrowalliaUPC"/>
          <w:b/>
          <w:sz w:val="44"/>
          <w:szCs w:val="44"/>
        </w:rPr>
        <w:t>- Duração é de 60 dias.</w:t>
      </w:r>
    </w:p>
    <w:p w:rsidR="000259D5" w:rsidRDefault="000259D5">
      <w:pPr>
        <w:rPr>
          <w:rFonts w:ascii="BrowalliaUPC" w:hAnsi="BrowalliaUPC" w:cs="BrowalliaUPC"/>
          <w:b/>
          <w:sz w:val="44"/>
          <w:szCs w:val="44"/>
        </w:rPr>
      </w:pPr>
      <w:r>
        <w:rPr>
          <w:rFonts w:ascii="BrowalliaUPC" w:hAnsi="BrowalliaUPC" w:cs="BrowalliaUPC"/>
          <w:b/>
          <w:sz w:val="44"/>
          <w:szCs w:val="44"/>
        </w:rPr>
        <w:t>As injurias causadas pelas formigas cortadeiras são facilmente reconhecidas, como o corte nas folhas, em formato de meia-lua ou arco e a desfolha completa da planta atacada</w:t>
      </w:r>
      <w:r w:rsidR="004C1695">
        <w:rPr>
          <w:rFonts w:ascii="BrowalliaUPC" w:hAnsi="BrowalliaUPC" w:cs="BrowalliaUPC"/>
          <w:b/>
          <w:sz w:val="44"/>
          <w:szCs w:val="44"/>
        </w:rPr>
        <w:t>.</w:t>
      </w:r>
    </w:p>
    <w:p w:rsidR="004C1695" w:rsidRDefault="004C1695">
      <w:pPr>
        <w:rPr>
          <w:rFonts w:ascii="BrowalliaUPC" w:hAnsi="BrowalliaUPC" w:cs="BrowalliaUPC"/>
          <w:b/>
          <w:sz w:val="44"/>
          <w:szCs w:val="44"/>
        </w:rPr>
      </w:pPr>
    </w:p>
    <w:p w:rsidR="000259D5" w:rsidRDefault="000259D5">
      <w:pPr>
        <w:rPr>
          <w:rFonts w:ascii="BrowalliaUPC" w:hAnsi="BrowalliaUPC" w:cs="BrowalliaUPC"/>
          <w:b/>
          <w:sz w:val="44"/>
          <w:szCs w:val="44"/>
        </w:rPr>
      </w:pPr>
      <w:r w:rsidRPr="004C1695">
        <w:rPr>
          <w:rFonts w:ascii="BrowalliaUPC" w:hAnsi="BrowalliaUPC" w:cs="BrowalliaUPC"/>
          <w:b/>
          <w:sz w:val="44"/>
          <w:szCs w:val="44"/>
          <w:highlight w:val="green"/>
        </w:rPr>
        <w:t>Quenquém</w:t>
      </w:r>
    </w:p>
    <w:p w:rsidR="000259D5" w:rsidRDefault="000259D5">
      <w:pPr>
        <w:rPr>
          <w:rFonts w:ascii="BrowalliaUPC" w:hAnsi="BrowalliaUPC" w:cs="BrowalliaUPC"/>
          <w:b/>
          <w:sz w:val="44"/>
          <w:szCs w:val="44"/>
        </w:rPr>
      </w:pPr>
      <w:r w:rsidRPr="002D51AF">
        <w:rPr>
          <w:rFonts w:ascii="BrowalliaUPC" w:hAnsi="BrowalliaUPC" w:cs="BrowalliaUPC"/>
          <w:b/>
          <w:sz w:val="44"/>
          <w:szCs w:val="44"/>
          <w:highlight w:val="yellow"/>
        </w:rPr>
        <w:t>Ciclo biológico:</w:t>
      </w:r>
      <w:r>
        <w:rPr>
          <w:rFonts w:ascii="BrowalliaUPC" w:hAnsi="BrowalliaUPC" w:cs="BrowalliaUPC"/>
          <w:b/>
          <w:sz w:val="44"/>
          <w:szCs w:val="44"/>
        </w:rPr>
        <w:t xml:space="preserve"> ovo, larva, pupa e </w:t>
      </w:r>
      <w:proofErr w:type="spellStart"/>
      <w:r>
        <w:rPr>
          <w:rFonts w:ascii="BrowalliaUPC" w:hAnsi="BrowalliaUPC" w:cs="BrowalliaUPC"/>
          <w:b/>
          <w:sz w:val="44"/>
          <w:szCs w:val="44"/>
        </w:rPr>
        <w:t>adulto</w:t>
      </w:r>
      <w:proofErr w:type="spellEnd"/>
      <w:r>
        <w:rPr>
          <w:rFonts w:ascii="BrowalliaUPC" w:hAnsi="BrowalliaUPC" w:cs="BrowalliaUPC"/>
          <w:b/>
          <w:sz w:val="44"/>
          <w:szCs w:val="44"/>
        </w:rPr>
        <w:t>- duração é de 60 dias.</w:t>
      </w:r>
    </w:p>
    <w:p w:rsidR="000259D5" w:rsidRDefault="000259D5">
      <w:pPr>
        <w:rPr>
          <w:rFonts w:ascii="BrowalliaUPC" w:hAnsi="BrowalliaUPC" w:cs="BrowalliaUPC"/>
          <w:b/>
          <w:sz w:val="44"/>
          <w:szCs w:val="44"/>
        </w:rPr>
      </w:pPr>
      <w:r>
        <w:rPr>
          <w:rFonts w:ascii="BrowalliaUPC" w:hAnsi="BrowalliaUPC" w:cs="BrowalliaUPC"/>
          <w:b/>
          <w:sz w:val="44"/>
          <w:szCs w:val="44"/>
        </w:rPr>
        <w:t>Os danos são similares aos</w:t>
      </w:r>
      <w:r w:rsidR="007D7A7C">
        <w:rPr>
          <w:rFonts w:ascii="BrowalliaUPC" w:hAnsi="BrowalliaUPC" w:cs="BrowalliaUPC"/>
          <w:b/>
          <w:sz w:val="44"/>
          <w:szCs w:val="44"/>
        </w:rPr>
        <w:t xml:space="preserve"> ocasionados pelas formigas saúvas. </w:t>
      </w:r>
      <w:proofErr w:type="spellStart"/>
      <w:r w:rsidR="007D7A7C">
        <w:rPr>
          <w:rFonts w:ascii="BrowalliaUPC" w:hAnsi="BrowalliaUPC" w:cs="BrowalliaUPC"/>
          <w:b/>
          <w:sz w:val="44"/>
          <w:szCs w:val="44"/>
        </w:rPr>
        <w:t>Varias</w:t>
      </w:r>
      <w:proofErr w:type="spellEnd"/>
      <w:r w:rsidR="007D7A7C">
        <w:rPr>
          <w:rFonts w:ascii="BrowalliaUPC" w:hAnsi="BrowalliaUPC" w:cs="BrowalliaUPC"/>
          <w:b/>
          <w:sz w:val="44"/>
          <w:szCs w:val="44"/>
        </w:rPr>
        <w:t xml:space="preserve"> espécies de quenquéns podem atacar a hortaliça</w:t>
      </w:r>
      <w:r w:rsidR="004C1695">
        <w:rPr>
          <w:rFonts w:ascii="BrowalliaUPC" w:hAnsi="BrowalliaUPC" w:cs="BrowalliaUPC"/>
          <w:b/>
          <w:sz w:val="44"/>
          <w:szCs w:val="44"/>
        </w:rPr>
        <w:t>.</w:t>
      </w:r>
    </w:p>
    <w:p w:rsidR="002D51AF" w:rsidRDefault="002D51AF">
      <w:pPr>
        <w:rPr>
          <w:rFonts w:ascii="BrowalliaUPC" w:hAnsi="BrowalliaUPC" w:cs="BrowalliaUPC"/>
          <w:b/>
          <w:sz w:val="44"/>
          <w:szCs w:val="44"/>
        </w:rPr>
      </w:pPr>
    </w:p>
    <w:p w:rsidR="002D51AF" w:rsidRDefault="002D51AF">
      <w:pPr>
        <w:rPr>
          <w:rFonts w:ascii="BrowalliaUPC" w:hAnsi="BrowalliaUPC" w:cs="BrowalliaUPC"/>
          <w:b/>
          <w:sz w:val="44"/>
          <w:szCs w:val="44"/>
        </w:rPr>
      </w:pPr>
    </w:p>
    <w:p w:rsidR="007D7A7C" w:rsidRDefault="007D7A7C">
      <w:pPr>
        <w:rPr>
          <w:rFonts w:ascii="BrowalliaUPC" w:hAnsi="BrowalliaUPC" w:cs="BrowalliaUPC"/>
          <w:b/>
          <w:sz w:val="44"/>
          <w:szCs w:val="44"/>
        </w:rPr>
      </w:pPr>
      <w:r w:rsidRPr="004C1695">
        <w:rPr>
          <w:rFonts w:ascii="BrowalliaUPC" w:hAnsi="BrowalliaUPC" w:cs="BrowalliaUPC"/>
          <w:b/>
          <w:sz w:val="44"/>
          <w:szCs w:val="44"/>
          <w:highlight w:val="green"/>
        </w:rPr>
        <w:t>Grilo</w:t>
      </w:r>
    </w:p>
    <w:p w:rsidR="007D7A7C" w:rsidRDefault="007D7A7C">
      <w:pPr>
        <w:rPr>
          <w:rFonts w:ascii="BrowalliaUPC" w:hAnsi="BrowalliaUPC" w:cs="BrowalliaUPC"/>
          <w:b/>
          <w:sz w:val="44"/>
          <w:szCs w:val="44"/>
        </w:rPr>
      </w:pPr>
      <w:r w:rsidRPr="002D51AF">
        <w:rPr>
          <w:rFonts w:ascii="BrowalliaUPC" w:hAnsi="BrowalliaUPC" w:cs="BrowalliaUPC"/>
          <w:b/>
          <w:sz w:val="44"/>
          <w:szCs w:val="44"/>
          <w:highlight w:val="yellow"/>
        </w:rPr>
        <w:t>Ciclo biológico:</w:t>
      </w:r>
      <w:r>
        <w:rPr>
          <w:rFonts w:ascii="BrowalliaUPC" w:hAnsi="BrowalliaUPC" w:cs="BrowalliaUPC"/>
          <w:b/>
          <w:sz w:val="44"/>
          <w:szCs w:val="44"/>
        </w:rPr>
        <w:t xml:space="preserve"> ovo, ninfa e </w:t>
      </w:r>
      <w:proofErr w:type="spellStart"/>
      <w:r>
        <w:rPr>
          <w:rFonts w:ascii="BrowalliaUPC" w:hAnsi="BrowalliaUPC" w:cs="BrowalliaUPC"/>
          <w:b/>
          <w:sz w:val="44"/>
          <w:szCs w:val="44"/>
        </w:rPr>
        <w:t>adulto</w:t>
      </w:r>
      <w:proofErr w:type="spellEnd"/>
      <w:r>
        <w:rPr>
          <w:rFonts w:ascii="BrowalliaUPC" w:hAnsi="BrowalliaUPC" w:cs="BrowalliaUPC"/>
          <w:b/>
          <w:sz w:val="44"/>
          <w:szCs w:val="44"/>
        </w:rPr>
        <w:t>- duração 90 dias.</w:t>
      </w:r>
    </w:p>
    <w:p w:rsidR="007D7A7C" w:rsidRDefault="007D7A7C">
      <w:pPr>
        <w:rPr>
          <w:rFonts w:ascii="BrowalliaUPC" w:hAnsi="BrowalliaUPC" w:cs="BrowalliaUPC"/>
          <w:b/>
          <w:sz w:val="44"/>
          <w:szCs w:val="44"/>
        </w:rPr>
      </w:pPr>
      <w:r>
        <w:rPr>
          <w:rFonts w:ascii="BrowalliaUPC" w:hAnsi="BrowalliaUPC" w:cs="BrowalliaUPC"/>
          <w:b/>
          <w:sz w:val="44"/>
          <w:szCs w:val="44"/>
        </w:rPr>
        <w:t>Adultos e ninfas atacam as raízes e a parte aérea das plantas; promovem o corte de mudas e plantas jovens na região do coleto, acarretando sua morte.</w:t>
      </w:r>
    </w:p>
    <w:p w:rsidR="004C1695" w:rsidRDefault="004C1695">
      <w:pPr>
        <w:rPr>
          <w:rFonts w:ascii="BrowalliaUPC" w:hAnsi="BrowalliaUPC" w:cs="BrowalliaUPC"/>
          <w:b/>
          <w:sz w:val="44"/>
          <w:szCs w:val="44"/>
        </w:rPr>
      </w:pPr>
    </w:p>
    <w:p w:rsidR="007D7A7C" w:rsidRDefault="007D7A7C">
      <w:pPr>
        <w:rPr>
          <w:rFonts w:ascii="BrowalliaUPC" w:hAnsi="BrowalliaUPC" w:cs="BrowalliaUPC"/>
          <w:b/>
          <w:sz w:val="44"/>
          <w:szCs w:val="44"/>
        </w:rPr>
      </w:pPr>
      <w:r w:rsidRPr="004C1695">
        <w:rPr>
          <w:rFonts w:ascii="BrowalliaUPC" w:hAnsi="BrowalliaUPC" w:cs="BrowalliaUPC"/>
          <w:b/>
          <w:sz w:val="44"/>
          <w:szCs w:val="44"/>
          <w:highlight w:val="green"/>
        </w:rPr>
        <w:t>Paquinha</w:t>
      </w:r>
    </w:p>
    <w:p w:rsidR="007D7A7C" w:rsidRDefault="007D7A7C">
      <w:pPr>
        <w:rPr>
          <w:rFonts w:ascii="BrowalliaUPC" w:hAnsi="BrowalliaUPC" w:cs="BrowalliaUPC"/>
          <w:b/>
          <w:sz w:val="44"/>
          <w:szCs w:val="44"/>
        </w:rPr>
      </w:pPr>
      <w:r w:rsidRPr="002D51AF">
        <w:rPr>
          <w:rFonts w:ascii="BrowalliaUPC" w:hAnsi="BrowalliaUPC" w:cs="BrowalliaUPC"/>
          <w:b/>
          <w:sz w:val="44"/>
          <w:szCs w:val="44"/>
          <w:highlight w:val="yellow"/>
        </w:rPr>
        <w:t>Ciclo biológico:</w:t>
      </w:r>
      <w:r>
        <w:rPr>
          <w:rFonts w:ascii="BrowalliaUPC" w:hAnsi="BrowalliaUPC" w:cs="BrowalliaUPC"/>
          <w:b/>
          <w:sz w:val="44"/>
          <w:szCs w:val="44"/>
        </w:rPr>
        <w:t xml:space="preserve"> ovo, ninfa e </w:t>
      </w:r>
      <w:proofErr w:type="spellStart"/>
      <w:r>
        <w:rPr>
          <w:rFonts w:ascii="BrowalliaUPC" w:hAnsi="BrowalliaUPC" w:cs="BrowalliaUPC"/>
          <w:b/>
          <w:sz w:val="44"/>
          <w:szCs w:val="44"/>
        </w:rPr>
        <w:t>adulto</w:t>
      </w:r>
      <w:proofErr w:type="spellEnd"/>
      <w:r>
        <w:rPr>
          <w:rFonts w:ascii="BrowalliaUPC" w:hAnsi="BrowalliaUPC" w:cs="BrowalliaUPC"/>
          <w:b/>
          <w:sz w:val="44"/>
          <w:szCs w:val="44"/>
        </w:rPr>
        <w:t>- duração de 110 a 300 dias</w:t>
      </w:r>
    </w:p>
    <w:p w:rsidR="007D7A7C" w:rsidRDefault="007D7A7C">
      <w:pPr>
        <w:rPr>
          <w:rFonts w:ascii="BrowalliaUPC" w:hAnsi="BrowalliaUPC" w:cs="BrowalliaUPC"/>
          <w:b/>
          <w:sz w:val="44"/>
          <w:szCs w:val="44"/>
        </w:rPr>
      </w:pPr>
      <w:r>
        <w:rPr>
          <w:rFonts w:ascii="BrowalliaUPC" w:hAnsi="BrowalliaUPC" w:cs="BrowalliaUPC"/>
          <w:b/>
          <w:sz w:val="44"/>
          <w:szCs w:val="44"/>
        </w:rPr>
        <w:t>Adultos e ninfas causam danos diretos a planta pelo consumo de suas raízes</w:t>
      </w:r>
      <w:r w:rsidR="004C1695">
        <w:rPr>
          <w:rFonts w:ascii="BrowalliaUPC" w:hAnsi="BrowalliaUPC" w:cs="BrowalliaUPC"/>
          <w:b/>
          <w:sz w:val="44"/>
          <w:szCs w:val="44"/>
        </w:rPr>
        <w:t>.</w:t>
      </w:r>
    </w:p>
    <w:p w:rsidR="004C1695" w:rsidRDefault="004C1695">
      <w:pPr>
        <w:rPr>
          <w:rFonts w:ascii="BrowalliaUPC" w:hAnsi="BrowalliaUPC" w:cs="BrowalliaUPC"/>
          <w:b/>
          <w:sz w:val="44"/>
          <w:szCs w:val="44"/>
        </w:rPr>
      </w:pPr>
    </w:p>
    <w:p w:rsidR="007D7A7C" w:rsidRDefault="007D7A7C">
      <w:pPr>
        <w:rPr>
          <w:rFonts w:ascii="BrowalliaUPC" w:hAnsi="BrowalliaUPC" w:cs="BrowalliaUPC"/>
          <w:b/>
          <w:sz w:val="44"/>
          <w:szCs w:val="44"/>
        </w:rPr>
      </w:pPr>
      <w:r w:rsidRPr="004C1695">
        <w:rPr>
          <w:rFonts w:ascii="BrowalliaUPC" w:hAnsi="BrowalliaUPC" w:cs="BrowalliaUPC"/>
          <w:b/>
          <w:sz w:val="44"/>
          <w:szCs w:val="44"/>
          <w:highlight w:val="green"/>
        </w:rPr>
        <w:t>Lagarta-militar</w:t>
      </w:r>
    </w:p>
    <w:p w:rsidR="007D7A7C" w:rsidRDefault="007D7A7C">
      <w:pPr>
        <w:rPr>
          <w:rFonts w:ascii="BrowalliaUPC" w:hAnsi="BrowalliaUPC" w:cs="BrowalliaUPC"/>
          <w:b/>
          <w:sz w:val="44"/>
          <w:szCs w:val="44"/>
        </w:rPr>
      </w:pPr>
      <w:r w:rsidRPr="002D51AF">
        <w:rPr>
          <w:rFonts w:ascii="BrowalliaUPC" w:hAnsi="BrowalliaUPC" w:cs="BrowalliaUPC"/>
          <w:b/>
          <w:sz w:val="44"/>
          <w:szCs w:val="44"/>
          <w:highlight w:val="yellow"/>
        </w:rPr>
        <w:t>Ciclo biológicos:</w:t>
      </w:r>
      <w:r>
        <w:rPr>
          <w:rFonts w:ascii="BrowalliaUPC" w:hAnsi="BrowalliaUPC" w:cs="BrowalliaUPC"/>
          <w:b/>
          <w:sz w:val="44"/>
          <w:szCs w:val="44"/>
        </w:rPr>
        <w:t xml:space="preserve"> ovo, larva, pupa e </w:t>
      </w:r>
      <w:proofErr w:type="spellStart"/>
      <w:r>
        <w:rPr>
          <w:rFonts w:ascii="BrowalliaUPC" w:hAnsi="BrowalliaUPC" w:cs="BrowalliaUPC"/>
          <w:b/>
          <w:sz w:val="44"/>
          <w:szCs w:val="44"/>
        </w:rPr>
        <w:t>adulto</w:t>
      </w:r>
      <w:proofErr w:type="spellEnd"/>
      <w:r>
        <w:rPr>
          <w:rFonts w:ascii="BrowalliaUPC" w:hAnsi="BrowalliaUPC" w:cs="BrowalliaUPC"/>
          <w:b/>
          <w:sz w:val="44"/>
          <w:szCs w:val="44"/>
        </w:rPr>
        <w:t>- Duração 24 a 46 dias.</w:t>
      </w:r>
    </w:p>
    <w:p w:rsidR="007D7A7C" w:rsidRDefault="007D7A7C">
      <w:pPr>
        <w:rPr>
          <w:rFonts w:ascii="BrowalliaUPC" w:hAnsi="BrowalliaUPC" w:cs="BrowalliaUPC"/>
          <w:b/>
          <w:sz w:val="44"/>
          <w:szCs w:val="44"/>
        </w:rPr>
      </w:pPr>
      <w:r>
        <w:rPr>
          <w:rFonts w:ascii="BrowalliaUPC" w:hAnsi="BrowalliaUPC" w:cs="BrowalliaUPC"/>
          <w:b/>
          <w:sz w:val="44"/>
          <w:szCs w:val="44"/>
        </w:rPr>
        <w:t>As lagartas atacam as folhas em diferentes fases de desenvolvimento.</w:t>
      </w:r>
    </w:p>
    <w:p w:rsidR="004C1695" w:rsidRDefault="004C1695">
      <w:pPr>
        <w:rPr>
          <w:rFonts w:ascii="BrowalliaUPC" w:hAnsi="BrowalliaUPC" w:cs="BrowalliaUPC"/>
          <w:b/>
          <w:sz w:val="44"/>
          <w:szCs w:val="44"/>
        </w:rPr>
      </w:pPr>
    </w:p>
    <w:p w:rsidR="007D7A7C" w:rsidRDefault="007D7A7C">
      <w:pPr>
        <w:rPr>
          <w:rFonts w:ascii="BrowalliaUPC" w:hAnsi="BrowalliaUPC" w:cs="BrowalliaUPC"/>
          <w:b/>
          <w:sz w:val="44"/>
          <w:szCs w:val="44"/>
        </w:rPr>
      </w:pPr>
      <w:r w:rsidRPr="004C1695">
        <w:rPr>
          <w:rFonts w:ascii="BrowalliaUPC" w:hAnsi="BrowalliaUPC" w:cs="BrowalliaUPC"/>
          <w:b/>
          <w:sz w:val="44"/>
          <w:szCs w:val="44"/>
          <w:highlight w:val="green"/>
        </w:rPr>
        <w:lastRenderedPageBreak/>
        <w:t>Lagarta-rosca</w:t>
      </w:r>
      <w:r>
        <w:rPr>
          <w:rFonts w:ascii="BrowalliaUPC" w:hAnsi="BrowalliaUPC" w:cs="BrowalliaUPC"/>
          <w:b/>
          <w:sz w:val="44"/>
          <w:szCs w:val="44"/>
        </w:rPr>
        <w:t xml:space="preserve"> </w:t>
      </w:r>
    </w:p>
    <w:p w:rsidR="007D7A7C" w:rsidRDefault="007D7A7C">
      <w:pPr>
        <w:rPr>
          <w:rFonts w:ascii="BrowalliaUPC" w:hAnsi="BrowalliaUPC" w:cs="BrowalliaUPC"/>
          <w:b/>
          <w:sz w:val="44"/>
          <w:szCs w:val="44"/>
        </w:rPr>
      </w:pPr>
      <w:r w:rsidRPr="002D51AF">
        <w:rPr>
          <w:rFonts w:ascii="BrowalliaUPC" w:hAnsi="BrowalliaUPC" w:cs="BrowalliaUPC"/>
          <w:b/>
          <w:sz w:val="44"/>
          <w:szCs w:val="44"/>
          <w:highlight w:val="yellow"/>
        </w:rPr>
        <w:t>Ciclo biológico:</w:t>
      </w:r>
      <w:r>
        <w:rPr>
          <w:rFonts w:ascii="BrowalliaUPC" w:hAnsi="BrowalliaUPC" w:cs="BrowalliaUPC"/>
          <w:b/>
          <w:sz w:val="44"/>
          <w:szCs w:val="44"/>
        </w:rPr>
        <w:t xml:space="preserve"> ovo, larva, pupa e </w:t>
      </w:r>
      <w:proofErr w:type="spellStart"/>
      <w:r>
        <w:rPr>
          <w:rFonts w:ascii="BrowalliaUPC" w:hAnsi="BrowalliaUPC" w:cs="BrowalliaUPC"/>
          <w:b/>
          <w:sz w:val="44"/>
          <w:szCs w:val="44"/>
        </w:rPr>
        <w:t>adulto</w:t>
      </w:r>
      <w:proofErr w:type="spellEnd"/>
      <w:r>
        <w:rPr>
          <w:rFonts w:ascii="BrowalliaUPC" w:hAnsi="BrowalliaUPC" w:cs="BrowalliaUPC"/>
          <w:b/>
          <w:sz w:val="44"/>
          <w:szCs w:val="44"/>
        </w:rPr>
        <w:t>- duração 34 a 64 dias.</w:t>
      </w:r>
    </w:p>
    <w:p w:rsidR="007D7A7C" w:rsidRDefault="007D7A7C">
      <w:pPr>
        <w:rPr>
          <w:rFonts w:ascii="BrowalliaUPC" w:hAnsi="BrowalliaUPC" w:cs="BrowalliaUPC"/>
          <w:b/>
          <w:sz w:val="44"/>
          <w:szCs w:val="44"/>
        </w:rPr>
      </w:pPr>
      <w:r>
        <w:rPr>
          <w:rFonts w:ascii="BrowalliaUPC" w:hAnsi="BrowalliaUPC" w:cs="BrowalliaUPC"/>
          <w:b/>
          <w:sz w:val="44"/>
          <w:szCs w:val="44"/>
        </w:rPr>
        <w:t>As lagartas promovem o corte de plantas jovens na região do coleto, acarretando sua morte.</w:t>
      </w:r>
    </w:p>
    <w:p w:rsidR="007D7A7C" w:rsidRDefault="007D7A7C">
      <w:pPr>
        <w:rPr>
          <w:rFonts w:ascii="BrowalliaUPC" w:hAnsi="BrowalliaUPC" w:cs="BrowalliaUPC"/>
          <w:b/>
          <w:sz w:val="44"/>
          <w:szCs w:val="44"/>
        </w:rPr>
      </w:pPr>
    </w:p>
    <w:p w:rsidR="007D7A7C" w:rsidRDefault="007D7A7C">
      <w:pPr>
        <w:rPr>
          <w:rFonts w:ascii="BrowalliaUPC" w:hAnsi="BrowalliaUPC" w:cs="BrowalliaUPC"/>
          <w:b/>
          <w:sz w:val="44"/>
          <w:szCs w:val="44"/>
        </w:rPr>
      </w:pPr>
    </w:p>
    <w:p w:rsidR="007D7A7C" w:rsidRDefault="007D7A7C">
      <w:pPr>
        <w:rPr>
          <w:rFonts w:ascii="BrowalliaUPC" w:hAnsi="BrowalliaUPC" w:cs="BrowalliaUPC"/>
          <w:b/>
          <w:sz w:val="44"/>
          <w:szCs w:val="44"/>
        </w:rPr>
      </w:pPr>
      <w:r w:rsidRPr="004C1695">
        <w:rPr>
          <w:rFonts w:ascii="BrowalliaUPC" w:hAnsi="BrowalliaUPC" w:cs="BrowalliaUPC"/>
          <w:b/>
          <w:sz w:val="44"/>
          <w:szCs w:val="44"/>
          <w:highlight w:val="green"/>
        </w:rPr>
        <w:t>Moscas-</w:t>
      </w:r>
      <w:proofErr w:type="spellStart"/>
      <w:r w:rsidRPr="004C1695">
        <w:rPr>
          <w:rFonts w:ascii="BrowalliaUPC" w:hAnsi="BrowalliaUPC" w:cs="BrowalliaUPC"/>
          <w:b/>
          <w:sz w:val="44"/>
          <w:szCs w:val="44"/>
          <w:highlight w:val="green"/>
        </w:rPr>
        <w:t>minadoras</w:t>
      </w:r>
      <w:proofErr w:type="spellEnd"/>
      <w:r>
        <w:rPr>
          <w:rFonts w:ascii="BrowalliaUPC" w:hAnsi="BrowalliaUPC" w:cs="BrowalliaUPC"/>
          <w:b/>
          <w:sz w:val="44"/>
          <w:szCs w:val="44"/>
        </w:rPr>
        <w:t xml:space="preserve"> </w:t>
      </w:r>
    </w:p>
    <w:p w:rsidR="007D7A7C" w:rsidRDefault="007D7A7C">
      <w:pPr>
        <w:rPr>
          <w:rFonts w:ascii="BrowalliaUPC" w:hAnsi="BrowalliaUPC" w:cs="BrowalliaUPC"/>
          <w:b/>
          <w:sz w:val="44"/>
          <w:szCs w:val="44"/>
        </w:rPr>
      </w:pPr>
      <w:r w:rsidRPr="002D51AF">
        <w:rPr>
          <w:rFonts w:ascii="BrowalliaUPC" w:hAnsi="BrowalliaUPC" w:cs="BrowalliaUPC"/>
          <w:b/>
          <w:sz w:val="44"/>
          <w:szCs w:val="44"/>
          <w:highlight w:val="yellow"/>
        </w:rPr>
        <w:t>Ciclo biológico:</w:t>
      </w:r>
      <w:r>
        <w:rPr>
          <w:rFonts w:ascii="BrowalliaUPC" w:hAnsi="BrowalliaUPC" w:cs="BrowalliaUPC"/>
          <w:b/>
          <w:sz w:val="44"/>
          <w:szCs w:val="44"/>
        </w:rPr>
        <w:t xml:space="preserve"> ovo, larva, pupa e </w:t>
      </w:r>
      <w:proofErr w:type="spellStart"/>
      <w:r>
        <w:rPr>
          <w:rFonts w:ascii="BrowalliaUPC" w:hAnsi="BrowalliaUPC" w:cs="BrowalliaUPC"/>
          <w:b/>
          <w:sz w:val="44"/>
          <w:szCs w:val="44"/>
        </w:rPr>
        <w:t>adulto</w:t>
      </w:r>
      <w:proofErr w:type="spellEnd"/>
      <w:r>
        <w:rPr>
          <w:rFonts w:ascii="BrowalliaUPC" w:hAnsi="BrowalliaUPC" w:cs="BrowalliaUPC"/>
          <w:b/>
          <w:sz w:val="44"/>
          <w:szCs w:val="44"/>
        </w:rPr>
        <w:t>- duração 14 a 30 dias.</w:t>
      </w:r>
    </w:p>
    <w:p w:rsidR="007D7A7C" w:rsidRDefault="007D7A7C">
      <w:pPr>
        <w:rPr>
          <w:rFonts w:ascii="BrowalliaUPC" w:hAnsi="BrowalliaUPC" w:cs="BrowalliaUPC"/>
          <w:b/>
          <w:sz w:val="44"/>
          <w:szCs w:val="44"/>
        </w:rPr>
      </w:pPr>
      <w:r>
        <w:rPr>
          <w:rFonts w:ascii="BrowalliaUPC" w:hAnsi="BrowalliaUPC" w:cs="BrowalliaUPC"/>
          <w:b/>
          <w:sz w:val="44"/>
          <w:szCs w:val="44"/>
        </w:rPr>
        <w:t>As larvas abrem galerias translucidas ou esbranquiçadas em forma de serpentina nas folhas</w:t>
      </w:r>
      <w:r w:rsidR="004C1695">
        <w:rPr>
          <w:rFonts w:ascii="BrowalliaUPC" w:hAnsi="BrowalliaUPC" w:cs="BrowalliaUPC"/>
          <w:b/>
          <w:sz w:val="44"/>
          <w:szCs w:val="44"/>
        </w:rPr>
        <w:t>.</w:t>
      </w:r>
    </w:p>
    <w:p w:rsidR="004C1695" w:rsidRDefault="004C1695">
      <w:pPr>
        <w:rPr>
          <w:rFonts w:ascii="BrowalliaUPC" w:hAnsi="BrowalliaUPC" w:cs="BrowalliaUPC"/>
          <w:b/>
          <w:sz w:val="44"/>
          <w:szCs w:val="44"/>
        </w:rPr>
      </w:pPr>
    </w:p>
    <w:p w:rsidR="007D7A7C" w:rsidRDefault="007D7A7C">
      <w:pPr>
        <w:rPr>
          <w:rFonts w:ascii="BrowalliaUPC" w:hAnsi="BrowalliaUPC" w:cs="BrowalliaUPC"/>
          <w:b/>
          <w:sz w:val="44"/>
          <w:szCs w:val="44"/>
        </w:rPr>
      </w:pPr>
      <w:r w:rsidRPr="004C1695">
        <w:rPr>
          <w:rFonts w:ascii="BrowalliaUPC" w:hAnsi="BrowalliaUPC" w:cs="BrowalliaUPC"/>
          <w:b/>
          <w:sz w:val="44"/>
          <w:szCs w:val="44"/>
          <w:highlight w:val="green"/>
        </w:rPr>
        <w:t>Vaquinha</w:t>
      </w:r>
    </w:p>
    <w:p w:rsidR="007D7A7C" w:rsidRDefault="007D7A7C">
      <w:pPr>
        <w:rPr>
          <w:rFonts w:ascii="BrowalliaUPC" w:hAnsi="BrowalliaUPC" w:cs="BrowalliaUPC"/>
          <w:b/>
          <w:sz w:val="44"/>
          <w:szCs w:val="44"/>
        </w:rPr>
      </w:pPr>
      <w:r w:rsidRPr="002D51AF">
        <w:rPr>
          <w:rFonts w:ascii="BrowalliaUPC" w:hAnsi="BrowalliaUPC" w:cs="BrowalliaUPC"/>
          <w:b/>
          <w:sz w:val="44"/>
          <w:szCs w:val="44"/>
          <w:highlight w:val="yellow"/>
        </w:rPr>
        <w:t>Ciclo biológico:</w:t>
      </w:r>
      <w:r>
        <w:rPr>
          <w:rFonts w:ascii="BrowalliaUPC" w:hAnsi="BrowalliaUPC" w:cs="BrowalliaUPC"/>
          <w:b/>
          <w:sz w:val="44"/>
          <w:szCs w:val="44"/>
        </w:rPr>
        <w:t xml:space="preserve"> ovo, larva, pupa e </w:t>
      </w:r>
      <w:proofErr w:type="spellStart"/>
      <w:r>
        <w:rPr>
          <w:rFonts w:ascii="BrowalliaUPC" w:hAnsi="BrowalliaUPC" w:cs="BrowalliaUPC"/>
          <w:b/>
          <w:sz w:val="44"/>
          <w:szCs w:val="44"/>
        </w:rPr>
        <w:t>adulto</w:t>
      </w:r>
      <w:proofErr w:type="spellEnd"/>
      <w:r>
        <w:rPr>
          <w:rFonts w:ascii="BrowalliaUPC" w:hAnsi="BrowalliaUPC" w:cs="BrowalliaUPC"/>
          <w:b/>
          <w:sz w:val="44"/>
          <w:szCs w:val="44"/>
        </w:rPr>
        <w:t xml:space="preserve">- duração </w:t>
      </w:r>
      <w:r w:rsidR="002D51AF">
        <w:rPr>
          <w:rFonts w:ascii="BrowalliaUPC" w:hAnsi="BrowalliaUPC" w:cs="BrowalliaUPC"/>
          <w:b/>
          <w:sz w:val="44"/>
          <w:szCs w:val="44"/>
        </w:rPr>
        <w:t>30 a 60 dias</w:t>
      </w:r>
    </w:p>
    <w:p w:rsidR="002D51AF" w:rsidRDefault="002D51AF">
      <w:pPr>
        <w:rPr>
          <w:rFonts w:ascii="BrowalliaUPC" w:hAnsi="BrowalliaUPC" w:cs="BrowalliaUPC"/>
          <w:b/>
          <w:sz w:val="44"/>
          <w:szCs w:val="44"/>
        </w:rPr>
      </w:pPr>
      <w:r>
        <w:rPr>
          <w:rFonts w:ascii="BrowalliaUPC" w:hAnsi="BrowalliaUPC" w:cs="BrowalliaUPC"/>
          <w:b/>
          <w:sz w:val="44"/>
          <w:szCs w:val="44"/>
        </w:rPr>
        <w:t>A larva ataca as raízes da planta, enquanto os adultos se alimentam das folhas</w:t>
      </w:r>
      <w:r w:rsidR="004C1695">
        <w:rPr>
          <w:rFonts w:ascii="BrowalliaUPC" w:hAnsi="BrowalliaUPC" w:cs="BrowalliaUPC"/>
          <w:b/>
          <w:sz w:val="44"/>
          <w:szCs w:val="44"/>
        </w:rPr>
        <w:t>.</w:t>
      </w:r>
    </w:p>
    <w:p w:rsidR="004C1695" w:rsidRDefault="004C1695">
      <w:pPr>
        <w:rPr>
          <w:rFonts w:ascii="BrowalliaUPC" w:hAnsi="BrowalliaUPC" w:cs="BrowalliaUPC"/>
          <w:b/>
          <w:sz w:val="44"/>
          <w:szCs w:val="44"/>
        </w:rPr>
      </w:pPr>
    </w:p>
    <w:p w:rsidR="002D51AF" w:rsidRDefault="002D51AF">
      <w:pPr>
        <w:rPr>
          <w:rFonts w:ascii="BrowalliaUPC" w:hAnsi="BrowalliaUPC" w:cs="BrowalliaUPC"/>
          <w:b/>
          <w:sz w:val="44"/>
          <w:szCs w:val="44"/>
        </w:rPr>
      </w:pPr>
      <w:proofErr w:type="spellStart"/>
      <w:r w:rsidRPr="004C1695">
        <w:rPr>
          <w:rFonts w:ascii="BrowalliaUPC" w:hAnsi="BrowalliaUPC" w:cs="BrowalliaUPC"/>
          <w:b/>
          <w:sz w:val="44"/>
          <w:szCs w:val="44"/>
          <w:highlight w:val="green"/>
        </w:rPr>
        <w:lastRenderedPageBreak/>
        <w:t>Mosca-branca</w:t>
      </w:r>
      <w:proofErr w:type="spellEnd"/>
    </w:p>
    <w:p w:rsidR="002D51AF" w:rsidRDefault="002D51AF">
      <w:pPr>
        <w:rPr>
          <w:rFonts w:ascii="BrowalliaUPC" w:hAnsi="BrowalliaUPC" w:cs="BrowalliaUPC"/>
          <w:b/>
          <w:sz w:val="44"/>
          <w:szCs w:val="44"/>
        </w:rPr>
      </w:pPr>
      <w:r w:rsidRPr="002D51AF">
        <w:rPr>
          <w:rFonts w:ascii="BrowalliaUPC" w:hAnsi="BrowalliaUPC" w:cs="BrowalliaUPC"/>
          <w:b/>
          <w:sz w:val="44"/>
          <w:szCs w:val="44"/>
          <w:highlight w:val="yellow"/>
        </w:rPr>
        <w:t>Ciclo biológico:</w:t>
      </w:r>
      <w:r>
        <w:rPr>
          <w:rFonts w:ascii="BrowalliaUPC" w:hAnsi="BrowalliaUPC" w:cs="BrowalliaUPC"/>
          <w:b/>
          <w:sz w:val="44"/>
          <w:szCs w:val="44"/>
        </w:rPr>
        <w:t xml:space="preserve"> ovo, ninfa e </w:t>
      </w:r>
      <w:proofErr w:type="spellStart"/>
      <w:r>
        <w:rPr>
          <w:rFonts w:ascii="BrowalliaUPC" w:hAnsi="BrowalliaUPC" w:cs="BrowalliaUPC"/>
          <w:b/>
          <w:sz w:val="44"/>
          <w:szCs w:val="44"/>
        </w:rPr>
        <w:t>adulto</w:t>
      </w:r>
      <w:proofErr w:type="spellEnd"/>
      <w:r>
        <w:rPr>
          <w:rFonts w:ascii="BrowalliaUPC" w:hAnsi="BrowalliaUPC" w:cs="BrowalliaUPC"/>
          <w:b/>
          <w:sz w:val="44"/>
          <w:szCs w:val="44"/>
        </w:rPr>
        <w:t>- duração 14 a 27 dias</w:t>
      </w:r>
    </w:p>
    <w:p w:rsidR="002D51AF" w:rsidRDefault="002D51AF">
      <w:pPr>
        <w:rPr>
          <w:rFonts w:ascii="BrowalliaUPC" w:hAnsi="BrowalliaUPC" w:cs="BrowalliaUPC"/>
          <w:b/>
          <w:sz w:val="44"/>
          <w:szCs w:val="44"/>
        </w:rPr>
      </w:pPr>
      <w:r>
        <w:rPr>
          <w:rFonts w:ascii="BrowalliaUPC" w:hAnsi="BrowalliaUPC" w:cs="BrowalliaUPC"/>
          <w:b/>
          <w:sz w:val="44"/>
          <w:szCs w:val="44"/>
        </w:rPr>
        <w:t xml:space="preserve">Ataca as plantas no viveiro de mudas ou sementeira e no cultivo após o </w:t>
      </w:r>
      <w:proofErr w:type="spellStart"/>
      <w:r>
        <w:rPr>
          <w:rFonts w:ascii="BrowalliaUPC" w:hAnsi="BrowalliaUPC" w:cs="BrowalliaUPC"/>
          <w:b/>
          <w:sz w:val="44"/>
          <w:szCs w:val="44"/>
        </w:rPr>
        <w:t>transplantio</w:t>
      </w:r>
      <w:proofErr w:type="spellEnd"/>
      <w:r>
        <w:rPr>
          <w:rFonts w:ascii="BrowalliaUPC" w:hAnsi="BrowalliaUPC" w:cs="BrowalliaUPC"/>
          <w:b/>
          <w:sz w:val="44"/>
          <w:szCs w:val="44"/>
        </w:rPr>
        <w:t>, infestando principalmente as folhas jovens.</w:t>
      </w:r>
    </w:p>
    <w:p w:rsidR="002D51AF" w:rsidRDefault="002D51AF">
      <w:pPr>
        <w:rPr>
          <w:rFonts w:ascii="BrowalliaUPC" w:hAnsi="BrowalliaUPC" w:cs="BrowalliaUPC"/>
          <w:b/>
          <w:sz w:val="44"/>
          <w:szCs w:val="44"/>
        </w:rPr>
      </w:pPr>
    </w:p>
    <w:p w:rsidR="002D51AF" w:rsidRDefault="002D51AF">
      <w:pPr>
        <w:rPr>
          <w:rFonts w:ascii="BrowalliaUPC" w:hAnsi="BrowalliaUPC" w:cs="BrowalliaUPC"/>
          <w:b/>
          <w:sz w:val="44"/>
          <w:szCs w:val="44"/>
        </w:rPr>
      </w:pPr>
    </w:p>
    <w:p w:rsidR="002D51AF" w:rsidRDefault="002D51AF">
      <w:pPr>
        <w:rPr>
          <w:rFonts w:ascii="BrowalliaUPC" w:hAnsi="BrowalliaUPC" w:cs="BrowalliaUPC"/>
          <w:b/>
          <w:sz w:val="44"/>
          <w:szCs w:val="44"/>
        </w:rPr>
      </w:pPr>
    </w:p>
    <w:p w:rsidR="002D51AF" w:rsidRDefault="002D51AF">
      <w:pPr>
        <w:rPr>
          <w:rFonts w:ascii="BrowalliaUPC" w:hAnsi="BrowalliaUPC" w:cs="BrowalliaUPC"/>
          <w:b/>
          <w:sz w:val="44"/>
          <w:szCs w:val="44"/>
        </w:rPr>
      </w:pPr>
    </w:p>
    <w:p w:rsidR="002D51AF" w:rsidRDefault="002D51AF">
      <w:pPr>
        <w:rPr>
          <w:rFonts w:ascii="BrowalliaUPC" w:hAnsi="BrowalliaUPC" w:cs="BrowalliaUPC"/>
          <w:b/>
          <w:sz w:val="44"/>
          <w:szCs w:val="44"/>
        </w:rPr>
      </w:pPr>
      <w:r w:rsidRPr="002D51AF">
        <w:rPr>
          <w:rFonts w:ascii="BrowalliaUPC" w:hAnsi="BrowalliaUPC" w:cs="BrowalliaUPC"/>
          <w:b/>
          <w:sz w:val="44"/>
          <w:szCs w:val="44"/>
          <w:highlight w:val="green"/>
        </w:rPr>
        <w:t>Lesmas e Caracóis</w:t>
      </w:r>
    </w:p>
    <w:p w:rsidR="002D51AF" w:rsidRDefault="002D51AF">
      <w:pPr>
        <w:rPr>
          <w:rFonts w:ascii="BrowalliaUPC" w:hAnsi="BrowalliaUPC" w:cs="BrowalliaUPC"/>
          <w:b/>
          <w:sz w:val="44"/>
          <w:szCs w:val="44"/>
        </w:rPr>
      </w:pPr>
      <w:r w:rsidRPr="002D51AF">
        <w:rPr>
          <w:rFonts w:ascii="BrowalliaUPC" w:hAnsi="BrowalliaUPC" w:cs="BrowalliaUPC"/>
          <w:b/>
          <w:sz w:val="44"/>
          <w:szCs w:val="44"/>
          <w:highlight w:val="yellow"/>
        </w:rPr>
        <w:t>Ciclo biológico:</w:t>
      </w:r>
      <w:r>
        <w:rPr>
          <w:rFonts w:ascii="BrowalliaUPC" w:hAnsi="BrowalliaUPC" w:cs="BrowalliaUPC"/>
          <w:b/>
          <w:sz w:val="44"/>
          <w:szCs w:val="44"/>
        </w:rPr>
        <w:t xml:space="preserve"> ovo, imaturo e </w:t>
      </w:r>
      <w:proofErr w:type="spellStart"/>
      <w:r>
        <w:rPr>
          <w:rFonts w:ascii="BrowalliaUPC" w:hAnsi="BrowalliaUPC" w:cs="BrowalliaUPC"/>
          <w:b/>
          <w:sz w:val="44"/>
          <w:szCs w:val="44"/>
        </w:rPr>
        <w:t>adulto</w:t>
      </w:r>
      <w:proofErr w:type="spellEnd"/>
      <w:r>
        <w:rPr>
          <w:rFonts w:ascii="BrowalliaUPC" w:hAnsi="BrowalliaUPC" w:cs="BrowalliaUPC"/>
          <w:b/>
          <w:sz w:val="44"/>
          <w:szCs w:val="44"/>
        </w:rPr>
        <w:t>- duração até 6 meses</w:t>
      </w:r>
    </w:p>
    <w:p w:rsidR="002D51AF" w:rsidRPr="00951687" w:rsidRDefault="002D51AF">
      <w:pPr>
        <w:rPr>
          <w:rFonts w:ascii="BrowalliaUPC" w:hAnsi="BrowalliaUPC" w:cs="BrowalliaUPC"/>
          <w:b/>
          <w:sz w:val="44"/>
          <w:szCs w:val="44"/>
        </w:rPr>
      </w:pPr>
      <w:r>
        <w:rPr>
          <w:rFonts w:ascii="BrowalliaUPC" w:hAnsi="BrowalliaUPC" w:cs="BrowalliaUPC"/>
          <w:b/>
          <w:sz w:val="44"/>
          <w:szCs w:val="44"/>
        </w:rPr>
        <w:t xml:space="preserve">Adultos e imaturos alimentam-se raspando as folhas </w:t>
      </w:r>
      <w:proofErr w:type="spellStart"/>
      <w:r>
        <w:rPr>
          <w:rFonts w:ascii="BrowalliaUPC" w:hAnsi="BrowalliaUPC" w:cs="BrowalliaUPC"/>
          <w:b/>
          <w:sz w:val="44"/>
          <w:szCs w:val="44"/>
        </w:rPr>
        <w:t>da</w:t>
      </w:r>
      <w:proofErr w:type="spellEnd"/>
      <w:r>
        <w:rPr>
          <w:rFonts w:ascii="BrowalliaUPC" w:hAnsi="BrowalliaUPC" w:cs="BrowalliaUPC"/>
          <w:b/>
          <w:sz w:val="44"/>
          <w:szCs w:val="44"/>
        </w:rPr>
        <w:t xml:space="preserve"> alface. As folhas atacadas apresentam </w:t>
      </w:r>
      <w:proofErr w:type="gramStart"/>
      <w:r>
        <w:rPr>
          <w:rFonts w:ascii="BrowalliaUPC" w:hAnsi="BrowalliaUPC" w:cs="BrowalliaUPC"/>
          <w:b/>
          <w:sz w:val="44"/>
          <w:szCs w:val="44"/>
        </w:rPr>
        <w:t>perfurações  irregulares</w:t>
      </w:r>
      <w:proofErr w:type="gramEnd"/>
      <w:r w:rsidR="004C1695">
        <w:rPr>
          <w:rFonts w:ascii="BrowalliaUPC" w:hAnsi="BrowalliaUPC" w:cs="BrowalliaUPC"/>
          <w:b/>
          <w:sz w:val="44"/>
          <w:szCs w:val="44"/>
        </w:rPr>
        <w:t>.</w:t>
      </w:r>
      <w:bookmarkStart w:id="0" w:name="_GoBack"/>
      <w:bookmarkEnd w:id="0"/>
    </w:p>
    <w:sectPr w:rsidR="002D51AF" w:rsidRPr="009516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87"/>
    <w:rsid w:val="000259D5"/>
    <w:rsid w:val="00135881"/>
    <w:rsid w:val="002D51AF"/>
    <w:rsid w:val="004C1695"/>
    <w:rsid w:val="007D7A7C"/>
    <w:rsid w:val="0095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7B63"/>
  <w15:chartTrackingRefBased/>
  <w15:docId w15:val="{C33975A2-A28F-44B3-A54D-0366D667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2022-04-10T21:42:00Z</dcterms:created>
  <dcterms:modified xsi:type="dcterms:W3CDTF">2022-04-10T22:26:00Z</dcterms:modified>
</cp:coreProperties>
</file>